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00439">
            <w:pPr>
              <w:jc w:val="center"/>
              <w:rPr>
                <w:rFonts w:ascii="Arial" w:hAnsi="Arial"/>
              </w:rPr>
            </w:pPr>
            <w:r>
              <w:rPr>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122CF">
            <w:pPr>
              <w:rPr>
                <w:rFonts w:ascii="Arial" w:hAnsi="Arial"/>
              </w:rPr>
            </w:pPr>
            <w:r>
              <w:rPr>
                <w:rFonts w:ascii="Arial" w:hAnsi="Arial"/>
              </w:rPr>
              <w:t>Computer Hardware and Networking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3A00">
            <w:pPr>
              <w:rPr>
                <w:rFonts w:ascii="Arial" w:hAnsi="Arial"/>
              </w:rPr>
            </w:pPr>
            <w:r>
              <w:rPr>
                <w:rFonts w:ascii="Arial" w:hAnsi="Arial"/>
              </w:rPr>
              <w:t>CST104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404474" w:rsidP="006C0877">
            <w:pPr>
              <w:rPr>
                <w:rFonts w:ascii="Arial" w:hAnsi="Arial"/>
              </w:rPr>
            </w:pPr>
            <w:r>
              <w:rPr>
                <w:rFonts w:ascii="Arial" w:hAnsi="Arial"/>
              </w:rPr>
              <w:t>1</w:t>
            </w:r>
            <w:r w:rsidR="00CC3A00">
              <w:rPr>
                <w:rFonts w:ascii="Arial" w:hAnsi="Arial"/>
              </w:rPr>
              <w:t>4</w:t>
            </w:r>
            <w:r>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4599B">
            <w:pPr>
              <w:rPr>
                <w:rFonts w:ascii="Arial" w:hAnsi="Arial"/>
              </w:rPr>
            </w:pPr>
            <w:r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CC3A00">
            <w:pPr>
              <w:rPr>
                <w:rFonts w:ascii="Arial" w:hAnsi="Arial"/>
              </w:rPr>
            </w:pPr>
            <w:r>
              <w:rPr>
                <w:rFonts w:ascii="Arial" w:hAnsi="Arial"/>
                <w:noProof/>
              </w:rPr>
              <w:t>Jan</w:t>
            </w:r>
            <w:r w:rsidR="0084721F">
              <w:rPr>
                <w:rFonts w:ascii="Arial" w:hAnsi="Arial"/>
                <w:noProof/>
              </w:rPr>
              <w:t>-20</w:t>
            </w:r>
            <w:r>
              <w:rPr>
                <w:rFonts w:ascii="Arial" w:hAnsi="Arial"/>
                <w:noProof/>
              </w:rPr>
              <w:t>1</w:t>
            </w:r>
            <w:r w:rsidR="00CC3A00">
              <w:rPr>
                <w:rFonts w:ascii="Arial" w:hAnsi="Arial"/>
                <w:noProof/>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A125A7" w:rsidP="006C0877">
            <w:pPr>
              <w:rPr>
                <w:rFonts w:ascii="Arial" w:hAnsi="Arial"/>
              </w:rPr>
            </w:pPr>
            <w:r>
              <w:rPr>
                <w:rFonts w:ascii="Arial" w:hAnsi="Arial"/>
                <w:noProof/>
              </w:rPr>
              <w:t>NEW</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434E7">
            <w:pPr>
              <w:jc w:val="center"/>
              <w:rPr>
                <w:rFonts w:ascii="Arial" w:hAnsi="Arial"/>
              </w:rPr>
            </w:pPr>
            <w:r>
              <w:rPr>
                <w:rFonts w:ascii="Arial" w:hAnsi="Arial"/>
              </w:rPr>
              <w:t>“Colin Kirkwood”</w:t>
            </w:r>
            <w:bookmarkStart w:id="0" w:name="_GoBack"/>
            <w:bookmarkEnd w:id="0"/>
          </w:p>
        </w:tc>
        <w:tc>
          <w:tcPr>
            <w:tcW w:w="1350" w:type="dxa"/>
          </w:tcPr>
          <w:p w:rsidR="00D1300B" w:rsidRDefault="00416ACB" w:rsidP="00CC3A00">
            <w:pPr>
              <w:rPr>
                <w:rFonts w:ascii="Arial" w:hAnsi="Arial"/>
              </w:rPr>
            </w:pPr>
            <w:r>
              <w:rPr>
                <w:rFonts w:ascii="Arial" w:hAnsi="Arial"/>
              </w:rPr>
              <w:t>Jan</w:t>
            </w:r>
            <w:r w:rsidR="00CC3A00">
              <w:rPr>
                <w:rFonts w:ascii="Arial" w:hAnsi="Arial"/>
              </w:rPr>
              <w:t xml:space="preserve"> 20</w:t>
            </w:r>
            <w:r>
              <w:rPr>
                <w:rFonts w:ascii="Arial" w:hAnsi="Arial"/>
              </w:rPr>
              <w:t>1</w:t>
            </w:r>
            <w:r w:rsidR="00CC3A00">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9F02A1">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C42BC">
            <w:pPr>
              <w:rPr>
                <w:rFonts w:ascii="Arial" w:hAnsi="Arial"/>
              </w:rPr>
            </w:pPr>
            <w:r>
              <w:rPr>
                <w:rFonts w:ascii="Arial" w:hAnsi="Arial"/>
              </w:rPr>
              <w:t>CSO104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CC3A00">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9F02A1">
              <w:rPr>
                <w:rFonts w:ascii="Arial" w:hAnsi="Arial"/>
                <w:b w:val="0"/>
                <w:i/>
              </w:rPr>
              <w:t>Colin Kirkwood</w:t>
            </w:r>
            <w:r w:rsidR="00DF4447" w:rsidRPr="00DF4447">
              <w:rPr>
                <w:rFonts w:ascii="Arial" w:hAnsi="Arial"/>
                <w:b w:val="0"/>
                <w:i/>
              </w:rPr>
              <w:t xml:space="preserve">, </w:t>
            </w:r>
            <w:r w:rsidR="009F02A1">
              <w:rPr>
                <w:rFonts w:ascii="Arial" w:hAnsi="Arial"/>
                <w:b w:val="0"/>
                <w:i/>
              </w:rPr>
              <w:t>Dean</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F02A1">
              <w:rPr>
                <w:rFonts w:ascii="Arial" w:hAnsi="Arial"/>
                <w:b w:val="0"/>
                <w:i/>
              </w:rPr>
              <w:t>Environment, Technology</w:t>
            </w:r>
            <w:r w:rsidR="00970594">
              <w:rPr>
                <w:rFonts w:ascii="Arial" w:hAnsi="Arial"/>
                <w:b w:val="0"/>
                <w:i/>
              </w:rPr>
              <w:t xml:space="preserve">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w:t>
            </w:r>
            <w:r w:rsidR="009F02A1">
              <w:rPr>
                <w:rFonts w:ascii="Arial" w:hAnsi="Arial"/>
                <w:i/>
                <w:noProof/>
                <w:lang w:val="en-GB"/>
              </w:rPr>
              <w:t>8</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CC3A00" w:rsidRDefault="00CC3A0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B352F7" w:rsidRDefault="00CC3A00" w:rsidP="00B352F7">
      <w:pPr>
        <w:rPr>
          <w:rFonts w:ascii="Arial" w:hAnsi="Arial"/>
        </w:rPr>
      </w:pPr>
      <w:r>
        <w:rPr>
          <w:rFonts w:ascii="Arial" w:hAnsi="Arial" w:cs="Arial"/>
          <w:lang w:val="en-GB"/>
        </w:rPr>
        <w:t xml:space="preserve">   </w:t>
      </w:r>
      <w:r w:rsidRPr="00CC3A00">
        <w:rPr>
          <w:rFonts w:ascii="Arial" w:hAnsi="Arial" w:cs="Arial"/>
        </w:rPr>
        <w:t>This course provides an overview of computer hardware and networking.   The hardware components of a typical computer system will be studied as well as the system level</w:t>
      </w:r>
      <w:proofErr w:type="gramStart"/>
      <w:r w:rsidRPr="00CC3A00">
        <w:rPr>
          <w:rFonts w:ascii="Arial" w:hAnsi="Arial" w:cs="Arial"/>
        </w:rPr>
        <w:t>  software</w:t>
      </w:r>
      <w:proofErr w:type="gramEnd"/>
      <w:r w:rsidRPr="00CC3A00">
        <w:rPr>
          <w:rFonts w:ascii="Arial" w:hAnsi="Arial" w:cs="Arial"/>
        </w:rPr>
        <w:t xml:space="preserve"> such as the operating system and device drivers.   The basics of networking will be studied and the student will build a network both wired and wireless and share resources across it.   Experiments with network communication encryption will be performed.   </w:t>
      </w:r>
      <w:proofErr w:type="gramStart"/>
      <w:r w:rsidRPr="00CC3A00">
        <w:rPr>
          <w:rFonts w:ascii="Arial" w:hAnsi="Arial" w:cs="Arial"/>
        </w:rPr>
        <w:t>Topics in mobile and cloud computing will also be covered.</w:t>
      </w:r>
      <w:proofErr w:type="gramEnd"/>
      <w:r w:rsidRPr="00CC3A00">
        <w:rPr>
          <w:rFonts w:ascii="Arial" w:hAnsi="Arial" w:cs="Arial"/>
        </w:rPr>
        <w:t>   </w:t>
      </w:r>
    </w:p>
    <w:p w:rsidR="00A92794" w:rsidRDefault="00A92794" w:rsidP="00B352F7">
      <w:pPr>
        <w:rPr>
          <w:rFonts w:ascii="Arial" w:hAnsi="Arial"/>
        </w:rPr>
      </w:pPr>
    </w:p>
    <w:tbl>
      <w:tblPr>
        <w:tblW w:w="8901" w:type="dxa"/>
        <w:tblLayout w:type="fixed"/>
        <w:tblLook w:val="0000" w:firstRow="0" w:lastRow="0" w:firstColumn="0" w:lastColumn="0" w:noHBand="0" w:noVBand="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CC3A00" w:rsidRPr="0014783E" w:rsidRDefault="00CC3A00" w:rsidP="00CC3A00">
            <w:pPr>
              <w:rPr>
                <w:rFonts w:ascii="Arial" w:hAnsi="Arial" w:cs="Arial"/>
                <w:b/>
                <w:szCs w:val="24"/>
              </w:rPr>
            </w:pPr>
            <w:r w:rsidRPr="0014783E">
              <w:rPr>
                <w:rFonts w:ascii="Arial" w:hAnsi="Arial" w:cs="Arial"/>
                <w:b/>
                <w:szCs w:val="24"/>
              </w:rPr>
              <w:t>Identify and describe the basic function of all major components found inside a typical computer.</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CC3A00" w:rsidRPr="0014783E" w:rsidRDefault="00CC3A00" w:rsidP="00CC3A00">
            <w:pPr>
              <w:numPr>
                <w:ilvl w:val="0"/>
                <w:numId w:val="21"/>
              </w:numPr>
              <w:rPr>
                <w:rFonts w:ascii="Arial" w:hAnsi="Arial"/>
                <w:szCs w:val="24"/>
              </w:rPr>
            </w:pPr>
            <w:r w:rsidRPr="0014783E">
              <w:rPr>
                <w:rFonts w:ascii="Arial" w:hAnsi="Arial"/>
                <w:szCs w:val="24"/>
              </w:rPr>
              <w:t>Identify and describe the uses of various PC cases and power supplies</w:t>
            </w:r>
          </w:p>
          <w:p w:rsidR="00CC3A00" w:rsidRPr="0014783E" w:rsidRDefault="00CC3A00" w:rsidP="00CC3A00">
            <w:pPr>
              <w:numPr>
                <w:ilvl w:val="0"/>
                <w:numId w:val="21"/>
              </w:numPr>
              <w:rPr>
                <w:rFonts w:ascii="Arial" w:hAnsi="Arial"/>
                <w:szCs w:val="24"/>
              </w:rPr>
            </w:pPr>
            <w:r w:rsidRPr="0014783E">
              <w:rPr>
                <w:rFonts w:ascii="Arial" w:hAnsi="Arial"/>
                <w:szCs w:val="24"/>
              </w:rPr>
              <w:t>Describe the nature of electricity and power including ohms law.</w:t>
            </w:r>
          </w:p>
          <w:p w:rsidR="00CC3A00" w:rsidRPr="0014783E" w:rsidRDefault="00CC3A00" w:rsidP="00CC3A00">
            <w:pPr>
              <w:numPr>
                <w:ilvl w:val="0"/>
                <w:numId w:val="21"/>
              </w:numPr>
              <w:rPr>
                <w:rFonts w:ascii="Arial" w:hAnsi="Arial"/>
                <w:szCs w:val="24"/>
              </w:rPr>
            </w:pPr>
            <w:r w:rsidRPr="0014783E">
              <w:rPr>
                <w:rFonts w:ascii="Arial" w:hAnsi="Arial"/>
                <w:szCs w:val="24"/>
              </w:rPr>
              <w:t>Identify PC ports and cables</w:t>
            </w:r>
          </w:p>
          <w:p w:rsidR="00CC3A00" w:rsidRPr="0014783E" w:rsidRDefault="00CC3A00" w:rsidP="00CC3A00">
            <w:pPr>
              <w:numPr>
                <w:ilvl w:val="0"/>
                <w:numId w:val="21"/>
              </w:numPr>
              <w:rPr>
                <w:rFonts w:ascii="Arial" w:hAnsi="Arial"/>
                <w:szCs w:val="24"/>
              </w:rPr>
            </w:pPr>
            <w:r w:rsidRPr="0014783E">
              <w:rPr>
                <w:rFonts w:ascii="Arial" w:hAnsi="Arial"/>
                <w:szCs w:val="24"/>
              </w:rPr>
              <w:t>Identify various input</w:t>
            </w:r>
            <w:r w:rsidR="00D122CF">
              <w:rPr>
                <w:rFonts w:ascii="Arial" w:hAnsi="Arial"/>
                <w:szCs w:val="24"/>
              </w:rPr>
              <w:t>/</w:t>
            </w:r>
            <w:r w:rsidRPr="0014783E">
              <w:rPr>
                <w:rFonts w:ascii="Arial" w:hAnsi="Arial"/>
                <w:szCs w:val="24"/>
              </w:rPr>
              <w:t>output devices</w:t>
            </w:r>
            <w:r w:rsidR="00D122CF">
              <w:rPr>
                <w:rFonts w:ascii="Arial" w:hAnsi="Arial"/>
                <w:szCs w:val="24"/>
              </w:rPr>
              <w:t xml:space="preserve"> and motherboard components</w:t>
            </w:r>
          </w:p>
          <w:p w:rsidR="00CC3A00" w:rsidRPr="0014783E" w:rsidRDefault="00CC3A00" w:rsidP="00CC3A00">
            <w:pPr>
              <w:numPr>
                <w:ilvl w:val="0"/>
                <w:numId w:val="21"/>
              </w:numPr>
              <w:rPr>
                <w:rFonts w:ascii="Arial" w:hAnsi="Arial"/>
                <w:szCs w:val="24"/>
              </w:rPr>
            </w:pPr>
            <w:r w:rsidRPr="0014783E">
              <w:rPr>
                <w:rFonts w:ascii="Arial" w:hAnsi="Arial"/>
                <w:szCs w:val="24"/>
              </w:rPr>
              <w:t>Explain system resources and their purpose</w:t>
            </w:r>
          </w:p>
          <w:p w:rsidR="00CC3A00" w:rsidRPr="0014783E" w:rsidRDefault="00CC3A00" w:rsidP="00CC3A00">
            <w:pPr>
              <w:numPr>
                <w:ilvl w:val="0"/>
                <w:numId w:val="21"/>
              </w:numPr>
              <w:rPr>
                <w:rFonts w:ascii="Arial" w:hAnsi="Arial"/>
                <w:szCs w:val="24"/>
              </w:rPr>
            </w:pPr>
            <w:r w:rsidRPr="0014783E">
              <w:rPr>
                <w:rFonts w:ascii="Arial" w:hAnsi="Arial"/>
                <w:szCs w:val="24"/>
              </w:rPr>
              <w:t>Assemble and disassemble computers</w:t>
            </w:r>
          </w:p>
          <w:p w:rsidR="00CC3A00" w:rsidRDefault="00CC3A00">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 20% of the course.</w:t>
            </w: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br w:type="page"/>
            </w:r>
          </w:p>
        </w:tc>
        <w:tc>
          <w:tcPr>
            <w:tcW w:w="567" w:type="dxa"/>
          </w:tcPr>
          <w:p w:rsidR="00D1300B" w:rsidRDefault="00D1300B">
            <w:pPr>
              <w:rPr>
                <w:rFonts w:ascii="Arial" w:hAnsi="Arial"/>
              </w:rPr>
            </w:pPr>
            <w:r>
              <w:rPr>
                <w:rFonts w:ascii="Arial" w:hAnsi="Arial"/>
              </w:rPr>
              <w:t>2.</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various peripheral 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Describe the nature of various types of devices such as printers, scanners, cameras, mobile devices.</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Identify the various interface types used with these devices such as USB,</w:t>
            </w:r>
            <w:r>
              <w:rPr>
                <w:rFonts w:ascii="Arial" w:hAnsi="Arial"/>
                <w:sz w:val="24"/>
                <w:szCs w:val="24"/>
              </w:rPr>
              <w:t xml:space="preserve"> Fire Wire Bluetooth, WIFI, RS232</w:t>
            </w:r>
            <w:r w:rsidRPr="0014783E">
              <w:rPr>
                <w:rFonts w:ascii="Arial" w:hAnsi="Arial"/>
                <w:sz w:val="24"/>
                <w:szCs w:val="24"/>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Configure the devices and their interfaces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15</w:t>
            </w:r>
            <w:r w:rsidRPr="00CC3A00">
              <w:rPr>
                <w:rFonts w:ascii="Arial" w:hAnsi="Arial"/>
                <w:i/>
              </w:rPr>
              <w:t>% of the course.</w:t>
            </w:r>
          </w:p>
          <w:p w:rsidR="00CC3A00" w:rsidRPr="0014783E" w:rsidRDefault="00CC3A00" w:rsidP="00CC3A00">
            <w:pPr>
              <w:rPr>
                <w:rFonts w:ascii="Arial" w:hAnsi="Arial"/>
                <w:szCs w:val="24"/>
              </w:rPr>
            </w:pP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w:t>
            </w:r>
            <w:r>
              <w:rPr>
                <w:rFonts w:ascii="Arial" w:hAnsi="Arial"/>
                <w:b/>
                <w:szCs w:val="24"/>
              </w:rPr>
              <w:t xml:space="preserve">mobile </w:t>
            </w:r>
            <w:r w:rsidRPr="0014783E">
              <w:rPr>
                <w:rFonts w:ascii="Arial" w:hAnsi="Arial"/>
                <w:b/>
                <w:szCs w:val="24"/>
              </w:rPr>
              <w:t xml:space="preserve">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 xml:space="preserve">Describe the nature of </w:t>
            </w:r>
            <w:r>
              <w:rPr>
                <w:rFonts w:ascii="Arial" w:hAnsi="Arial"/>
                <w:sz w:val="24"/>
                <w:szCs w:val="24"/>
              </w:rPr>
              <w:t xml:space="preserve">a typical mobile device such as a smartphone or tablet. </w:t>
            </w:r>
          </w:p>
          <w:p w:rsidR="00CC3A00"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Configure the device to function in a networked environment</w:t>
            </w:r>
          </w:p>
          <w:p w:rsidR="00CC3A00" w:rsidRPr="0014783E"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 xml:space="preserve">Configure a basic development environment and develop an app for the device. </w:t>
            </w:r>
          </w:p>
          <w:p w:rsidR="00CC3A00" w:rsidRPr="0014783E" w:rsidRDefault="00CC3A00" w:rsidP="00CC3A00">
            <w:pPr>
              <w:rPr>
                <w:rFonts w:ascii="Arial" w:hAnsi="Arial"/>
                <w:szCs w:val="24"/>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CC3A00">
            <w:pPr>
              <w:rPr>
                <w:rFonts w:ascii="Arial" w:hAnsi="Arial" w:cs="Arial"/>
                <w:b/>
                <w:szCs w:val="24"/>
              </w:rPr>
            </w:pPr>
            <w:r w:rsidRPr="00284ED3">
              <w:rPr>
                <w:rFonts w:ascii="Arial" w:hAnsi="Arial" w:cs="Arial"/>
                <w:b/>
                <w:szCs w:val="24"/>
              </w:rPr>
              <w:t>Describe network principles, standards and purposes</w:t>
            </w:r>
            <w:r>
              <w:rPr>
                <w:rFonts w:ascii="Arial" w:hAnsi="Arial" w:cs="Arial"/>
                <w:b/>
                <w:szCs w:val="24"/>
              </w:rPr>
              <w:t xml:space="preserve"> and build a network.</w:t>
            </w:r>
          </w:p>
          <w:p w:rsidR="00CC3A00" w:rsidRDefault="00CC3A0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980BF0" w:rsidRPr="00284ED3" w:rsidRDefault="00980BF0" w:rsidP="00980BF0">
            <w:pPr>
              <w:numPr>
                <w:ilvl w:val="0"/>
                <w:numId w:val="23"/>
              </w:numPr>
              <w:rPr>
                <w:rFonts w:ascii="Arial" w:hAnsi="Arial"/>
                <w:szCs w:val="24"/>
              </w:rPr>
            </w:pPr>
            <w:r w:rsidRPr="00284ED3">
              <w:rPr>
                <w:rFonts w:ascii="Arial" w:hAnsi="Arial"/>
                <w:szCs w:val="24"/>
              </w:rPr>
              <w:t>Explain the principles of networking</w:t>
            </w:r>
            <w:r w:rsidRPr="0014783E">
              <w:rPr>
                <w:rFonts w:ascii="Arial" w:hAnsi="Arial"/>
                <w:szCs w:val="24"/>
              </w:rPr>
              <w:t xml:space="preserve"> and the various types of networks</w:t>
            </w:r>
          </w:p>
          <w:p w:rsidR="00980BF0" w:rsidRPr="0014783E" w:rsidRDefault="00980BF0" w:rsidP="00980BF0">
            <w:pPr>
              <w:numPr>
                <w:ilvl w:val="0"/>
                <w:numId w:val="23"/>
              </w:numPr>
              <w:rPr>
                <w:rFonts w:ascii="Arial" w:hAnsi="Arial"/>
                <w:szCs w:val="24"/>
              </w:rPr>
            </w:pPr>
            <w:r w:rsidRPr="00284ED3">
              <w:rPr>
                <w:rFonts w:ascii="Arial" w:hAnsi="Arial"/>
                <w:szCs w:val="24"/>
              </w:rPr>
              <w:t>Identify standards organizations</w:t>
            </w:r>
            <w:r w:rsidRPr="0014783E">
              <w:rPr>
                <w:rFonts w:ascii="Arial" w:hAnsi="Arial"/>
                <w:szCs w:val="24"/>
              </w:rPr>
              <w:t xml:space="preserve"> and describe the OSI and the TCP/IP model for networks</w:t>
            </w:r>
          </w:p>
          <w:p w:rsidR="00980BF0" w:rsidRPr="00284ED3" w:rsidRDefault="00980BF0" w:rsidP="00980BF0">
            <w:pPr>
              <w:numPr>
                <w:ilvl w:val="0"/>
                <w:numId w:val="23"/>
              </w:numPr>
              <w:rPr>
                <w:rFonts w:ascii="Arial" w:hAnsi="Arial"/>
                <w:szCs w:val="24"/>
              </w:rPr>
            </w:pPr>
            <w:r w:rsidRPr="00284ED3">
              <w:rPr>
                <w:rFonts w:ascii="Arial" w:hAnsi="Arial"/>
                <w:szCs w:val="24"/>
              </w:rPr>
              <w:t>Describe LAN topologies and architectures</w:t>
            </w:r>
          </w:p>
          <w:p w:rsidR="00980BF0" w:rsidRPr="00284ED3" w:rsidRDefault="00980BF0" w:rsidP="00980BF0">
            <w:pPr>
              <w:numPr>
                <w:ilvl w:val="0"/>
                <w:numId w:val="23"/>
              </w:numPr>
              <w:rPr>
                <w:rFonts w:ascii="Arial" w:hAnsi="Arial"/>
                <w:szCs w:val="24"/>
              </w:rPr>
            </w:pPr>
            <w:r w:rsidRPr="00284ED3">
              <w:rPr>
                <w:rFonts w:ascii="Arial" w:hAnsi="Arial"/>
                <w:szCs w:val="24"/>
              </w:rPr>
              <w:t>Identify Ethernet standards</w:t>
            </w:r>
            <w:r w:rsidRPr="0014783E">
              <w:rPr>
                <w:rFonts w:ascii="Arial" w:hAnsi="Arial"/>
                <w:szCs w:val="24"/>
              </w:rPr>
              <w:t xml:space="preserve"> and construct an Ethernet cable</w:t>
            </w:r>
          </w:p>
          <w:p w:rsidR="00980BF0" w:rsidRDefault="00980BF0" w:rsidP="00980BF0">
            <w:pPr>
              <w:numPr>
                <w:ilvl w:val="0"/>
                <w:numId w:val="23"/>
              </w:numPr>
              <w:rPr>
                <w:rFonts w:ascii="Arial" w:hAnsi="Arial"/>
                <w:szCs w:val="24"/>
              </w:rPr>
            </w:pPr>
            <w:r w:rsidRPr="0014783E">
              <w:rPr>
                <w:rFonts w:ascii="Arial" w:hAnsi="Arial"/>
                <w:szCs w:val="24"/>
              </w:rPr>
              <w:t>Compare and contrast Enterprise vs small wireless network standards</w:t>
            </w:r>
          </w:p>
          <w:p w:rsidR="00D122CF" w:rsidRDefault="00980BF0" w:rsidP="00980BF0">
            <w:pPr>
              <w:numPr>
                <w:ilvl w:val="0"/>
                <w:numId w:val="23"/>
              </w:numPr>
              <w:rPr>
                <w:rFonts w:ascii="Arial" w:hAnsi="Arial"/>
                <w:szCs w:val="24"/>
              </w:rPr>
            </w:pPr>
            <w:r>
              <w:rPr>
                <w:rFonts w:ascii="Arial" w:hAnsi="Arial"/>
                <w:szCs w:val="24"/>
              </w:rPr>
              <w:t xml:space="preserve">Utilize various network devices such as NIC, switch, router, </w:t>
            </w:r>
            <w:r w:rsidR="002C0A20">
              <w:rPr>
                <w:rFonts w:ascii="Arial" w:hAnsi="Arial"/>
                <w:szCs w:val="24"/>
              </w:rPr>
              <w:t xml:space="preserve">wireless access point, </w:t>
            </w:r>
            <w:r>
              <w:rPr>
                <w:rFonts w:ascii="Arial" w:hAnsi="Arial"/>
                <w:szCs w:val="24"/>
              </w:rPr>
              <w:t>media to build a network and share resources across the network</w:t>
            </w:r>
          </w:p>
          <w:p w:rsidR="00CB312E" w:rsidRPr="00D122CF" w:rsidRDefault="00980BF0" w:rsidP="00980BF0">
            <w:pPr>
              <w:numPr>
                <w:ilvl w:val="0"/>
                <w:numId w:val="23"/>
              </w:numPr>
              <w:rPr>
                <w:rFonts w:ascii="Arial" w:hAnsi="Arial"/>
                <w:szCs w:val="24"/>
              </w:rPr>
            </w:pPr>
            <w:r w:rsidRPr="00D122CF">
              <w:rPr>
                <w:rFonts w:ascii="Arial" w:hAnsi="Arial"/>
                <w:szCs w:val="24"/>
              </w:rPr>
              <w:t>Utilize various software tools to test and troubleshoot networks.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w:t>
            </w:r>
            <w:r>
              <w:rPr>
                <w:rFonts w:ascii="Arial" w:hAnsi="Arial"/>
                <w:i/>
              </w:rPr>
              <w:t xml:space="preserve"> 35</w:t>
            </w:r>
            <w:r w:rsidRPr="00CC3A00">
              <w:rPr>
                <w:rFonts w:ascii="Arial" w:hAnsi="Arial"/>
                <w:i/>
              </w:rPr>
              <w:t>% of the course.</w:t>
            </w:r>
          </w:p>
          <w:p w:rsidR="00980BF0" w:rsidRDefault="00980BF0" w:rsidP="00980BF0">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CB312E" w:rsidRDefault="00980BF0" w:rsidP="0045190F">
            <w:pPr>
              <w:rPr>
                <w:rFonts w:ascii="Arial" w:hAnsi="Arial" w:cs="Arial"/>
                <w:b/>
                <w:szCs w:val="24"/>
              </w:rPr>
            </w:pPr>
            <w:r w:rsidRPr="00284ED3">
              <w:rPr>
                <w:rFonts w:ascii="Arial" w:hAnsi="Arial" w:cs="Arial"/>
                <w:b/>
                <w:szCs w:val="24"/>
              </w:rPr>
              <w:t>Explain the importance of security</w:t>
            </w:r>
            <w:r w:rsidRPr="0014783E">
              <w:rPr>
                <w:rFonts w:ascii="Arial" w:hAnsi="Arial" w:cs="Arial"/>
                <w:b/>
                <w:szCs w:val="24"/>
              </w:rPr>
              <w:t xml:space="preserve"> and </w:t>
            </w:r>
            <w:r>
              <w:rPr>
                <w:rFonts w:ascii="Arial" w:hAnsi="Arial" w:cs="Arial"/>
                <w:b/>
                <w:szCs w:val="24"/>
              </w:rPr>
              <w:t xml:space="preserve">describe the </w:t>
            </w:r>
            <w:r w:rsidRPr="0014783E">
              <w:rPr>
                <w:rFonts w:ascii="Arial" w:hAnsi="Arial" w:cs="Arial"/>
                <w:b/>
                <w:szCs w:val="24"/>
              </w:rPr>
              <w:t xml:space="preserve">techniques used to secure data </w:t>
            </w:r>
          </w:p>
          <w:p w:rsidR="00980BF0" w:rsidRDefault="00980BF0" w:rsidP="00980BF0">
            <w:pPr>
              <w:rPr>
                <w:rFonts w:ascii="Arial" w:hAnsi="Arial"/>
                <w:u w:val="single"/>
              </w:rPr>
            </w:pPr>
          </w:p>
          <w:p w:rsidR="00980BF0" w:rsidRDefault="00980BF0" w:rsidP="00980BF0">
            <w:pPr>
              <w:rPr>
                <w:rFonts w:ascii="Arial" w:hAnsi="Arial"/>
              </w:rPr>
            </w:pPr>
            <w:r>
              <w:rPr>
                <w:rFonts w:ascii="Arial" w:hAnsi="Arial"/>
                <w:u w:val="single"/>
              </w:rPr>
              <w:t>Potential Elements of the Performance</w:t>
            </w:r>
            <w:r>
              <w:rPr>
                <w:rFonts w:ascii="Arial" w:hAnsi="Arial"/>
              </w:rPr>
              <w:t>:</w:t>
            </w:r>
          </w:p>
          <w:p w:rsidR="00980BF0" w:rsidRDefault="00980BF0" w:rsidP="0045190F">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Pr="0014783E" w:rsidRDefault="00980BF0" w:rsidP="00980BF0">
            <w:pPr>
              <w:numPr>
                <w:ilvl w:val="0"/>
                <w:numId w:val="23"/>
              </w:numPr>
              <w:rPr>
                <w:rFonts w:ascii="Arial" w:hAnsi="Arial"/>
                <w:szCs w:val="24"/>
                <w:u w:val="single"/>
              </w:rPr>
            </w:pPr>
            <w:r>
              <w:rPr>
                <w:rFonts w:ascii="Arial" w:hAnsi="Arial"/>
                <w:szCs w:val="24"/>
              </w:rPr>
              <w:t>D</w:t>
            </w:r>
            <w:r w:rsidRPr="00284ED3">
              <w:rPr>
                <w:rFonts w:ascii="Arial" w:hAnsi="Arial"/>
                <w:szCs w:val="24"/>
              </w:rPr>
              <w:t xml:space="preserve">escribe </w:t>
            </w:r>
            <w:r w:rsidRPr="0014783E">
              <w:rPr>
                <w:rFonts w:ascii="Arial" w:hAnsi="Arial"/>
                <w:szCs w:val="24"/>
              </w:rPr>
              <w:t xml:space="preserve">various </w:t>
            </w:r>
            <w:r w:rsidRPr="00284ED3">
              <w:rPr>
                <w:rFonts w:ascii="Arial" w:hAnsi="Arial"/>
                <w:szCs w:val="24"/>
              </w:rPr>
              <w:t>security threats</w:t>
            </w:r>
            <w:r>
              <w:rPr>
                <w:rFonts w:ascii="Arial" w:hAnsi="Arial"/>
                <w:szCs w:val="24"/>
              </w:rPr>
              <w:t xml:space="preserve"> and how to mitigate them</w:t>
            </w: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concept of Encryption and symmetric (shared secret) vs Asymmetric (public/private</w:t>
            </w:r>
            <w:r>
              <w:rPr>
                <w:rFonts w:ascii="Arial" w:hAnsi="Arial"/>
                <w:szCs w:val="24"/>
              </w:rPr>
              <w:t xml:space="preserve"> key</w:t>
            </w:r>
            <w:r w:rsidRPr="0014783E">
              <w:rPr>
                <w:rFonts w:ascii="Arial" w:hAnsi="Arial"/>
                <w:szCs w:val="24"/>
              </w:rPr>
              <w:t>) encryption</w:t>
            </w:r>
            <w:r>
              <w:rPr>
                <w:rFonts w:ascii="Arial" w:hAnsi="Arial"/>
                <w:szCs w:val="24"/>
              </w:rPr>
              <w:t xml:space="preserve"> and how it can be used to secure data transfer</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how a firewall is used to secure a network </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Explore other topics in security such as digital signatures and </w:t>
            </w:r>
            <w:r w:rsidRPr="0014783E">
              <w:rPr>
                <w:rFonts w:ascii="Arial" w:hAnsi="Arial"/>
                <w:szCs w:val="24"/>
              </w:rPr>
              <w:lastRenderedPageBreak/>
              <w:t>VPNs.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CB312E" w:rsidRDefault="00980BF0">
            <w:pPr>
              <w:rPr>
                <w:rFonts w:ascii="Arial" w:hAnsi="Arial" w:cs="Arial"/>
                <w:b/>
                <w:szCs w:val="24"/>
              </w:rPr>
            </w:pPr>
            <w:r w:rsidRPr="0014783E">
              <w:rPr>
                <w:rFonts w:ascii="Arial" w:hAnsi="Arial" w:cs="Arial"/>
                <w:b/>
                <w:szCs w:val="24"/>
              </w:rPr>
              <w:t xml:space="preserve">Describe the nature of cloud computing and the various methods used to </w:t>
            </w:r>
            <w:r>
              <w:rPr>
                <w:rFonts w:ascii="Arial" w:hAnsi="Arial" w:cs="Arial"/>
                <w:b/>
                <w:szCs w:val="24"/>
              </w:rPr>
              <w:t>implement it</w:t>
            </w:r>
          </w:p>
          <w:p w:rsidR="00980BF0" w:rsidRDefault="00980BF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Default="00980BF0" w:rsidP="00980BF0">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meaning of software as a service, platform as a service and Infrastructure as a service.</w:t>
            </w:r>
          </w:p>
          <w:p w:rsidR="00980BF0" w:rsidRPr="00AB0AFF" w:rsidRDefault="00980BF0" w:rsidP="00980BF0">
            <w:pPr>
              <w:numPr>
                <w:ilvl w:val="0"/>
                <w:numId w:val="23"/>
              </w:numPr>
              <w:rPr>
                <w:rFonts w:ascii="Arial" w:hAnsi="Arial"/>
                <w:szCs w:val="24"/>
                <w:u w:val="single"/>
              </w:rPr>
            </w:pPr>
            <w:r w:rsidRPr="0014783E">
              <w:rPr>
                <w:rFonts w:ascii="Arial" w:hAnsi="Arial"/>
                <w:szCs w:val="24"/>
              </w:rPr>
              <w:t>Given a particular computing requirement, recommend the appropriate solution</w:t>
            </w:r>
          </w:p>
          <w:p w:rsidR="00980BF0" w:rsidRPr="0014783E" w:rsidRDefault="00980BF0" w:rsidP="00980BF0">
            <w:pPr>
              <w:numPr>
                <w:ilvl w:val="0"/>
                <w:numId w:val="23"/>
              </w:numPr>
              <w:rPr>
                <w:rFonts w:ascii="Arial" w:hAnsi="Arial"/>
                <w:szCs w:val="24"/>
                <w:u w:val="single"/>
              </w:rPr>
            </w:pPr>
            <w:r>
              <w:rPr>
                <w:rFonts w:ascii="Arial" w:hAnsi="Arial"/>
                <w:szCs w:val="24"/>
              </w:rPr>
              <w:t xml:space="preserve">Work within a cloud environment such as Google Drive/apps or Microsoft </w:t>
            </w:r>
            <w:proofErr w:type="spellStart"/>
            <w:r>
              <w:rPr>
                <w:rFonts w:ascii="Arial" w:hAnsi="Arial"/>
                <w:szCs w:val="24"/>
              </w:rPr>
              <w:t>Skydrive</w:t>
            </w:r>
            <w:proofErr w:type="spellEnd"/>
            <w:r>
              <w:rPr>
                <w:rFonts w:ascii="Arial" w:hAnsi="Arial"/>
                <w:szCs w:val="24"/>
              </w:rPr>
              <w:t>.</w:t>
            </w:r>
          </w:p>
          <w:p w:rsidR="0045190F" w:rsidRDefault="0045190F" w:rsidP="00980BF0">
            <w:pPr>
              <w:rPr>
                <w:rFonts w:ascii="Arial" w:hAnsi="Arial"/>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980BF0" w:rsidRDefault="00980BF0" w:rsidP="00980BF0">
            <w:pPr>
              <w:rPr>
                <w:rFonts w:ascii="Arial" w:hAnsi="Arial"/>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980BF0" w:rsidRPr="00D0074F" w:rsidRDefault="00980BF0">
            <w:pPr>
              <w:rPr>
                <w:rFonts w:ascii="Arial" w:hAnsi="Arial"/>
                <w:szCs w:val="24"/>
              </w:rPr>
            </w:pPr>
            <w:r>
              <w:rPr>
                <w:rFonts w:ascii="Arial" w:hAnsi="Arial"/>
                <w:szCs w:val="24"/>
              </w:rPr>
              <w:t>Computer hardware and system software</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980BF0">
            <w:pPr>
              <w:rPr>
                <w:rFonts w:ascii="Arial" w:hAnsi="Arial"/>
                <w:szCs w:val="24"/>
              </w:rPr>
            </w:pPr>
            <w:r>
              <w:rPr>
                <w:rFonts w:ascii="Arial" w:hAnsi="Arial" w:cs="Arial"/>
                <w:color w:val="003333"/>
                <w:szCs w:val="24"/>
              </w:rPr>
              <w:t>Peripheral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980BF0">
            <w:pPr>
              <w:rPr>
                <w:rFonts w:ascii="Arial" w:hAnsi="Arial"/>
                <w:szCs w:val="24"/>
              </w:rPr>
            </w:pPr>
            <w:r>
              <w:rPr>
                <w:rFonts w:ascii="Arial" w:hAnsi="Arial" w:cs="Arial"/>
                <w:color w:val="003333"/>
                <w:szCs w:val="24"/>
              </w:rPr>
              <w:t>Mobile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980BF0">
            <w:pPr>
              <w:rPr>
                <w:rFonts w:ascii="Arial" w:hAnsi="Arial"/>
                <w:szCs w:val="24"/>
              </w:rPr>
            </w:pPr>
            <w:r>
              <w:rPr>
                <w:rFonts w:ascii="Arial" w:hAnsi="Arial" w:cs="Arial"/>
                <w:color w:val="003333"/>
                <w:szCs w:val="24"/>
              </w:rPr>
              <w:t>Networking Essentials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980BF0" w:rsidP="00980BF0">
            <w:pPr>
              <w:rPr>
                <w:rFonts w:ascii="Arial" w:hAnsi="Arial"/>
                <w:szCs w:val="24"/>
              </w:rPr>
            </w:pPr>
            <w:r>
              <w:rPr>
                <w:rFonts w:ascii="Arial" w:hAnsi="Arial" w:cs="Arial"/>
                <w:color w:val="003333"/>
                <w:szCs w:val="24"/>
              </w:rPr>
              <w:t>Network, system and communication security.</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980BF0">
            <w:pPr>
              <w:rPr>
                <w:rFonts w:ascii="Arial" w:hAnsi="Arial"/>
                <w:szCs w:val="24"/>
              </w:rPr>
            </w:pPr>
            <w:r>
              <w:rPr>
                <w:rFonts w:ascii="Arial" w:hAnsi="Arial" w:cs="Arial"/>
                <w:color w:val="003333"/>
                <w:szCs w:val="24"/>
              </w:rPr>
              <w:t>Cloud Computing</w:t>
            </w:r>
          </w:p>
        </w:tc>
      </w:tr>
      <w:tr w:rsidR="00980BF0" w:rsidRPr="00D0074F" w:rsidTr="00CB312E">
        <w:trPr>
          <w:gridAfter w:val="1"/>
          <w:wAfter w:w="45" w:type="dxa"/>
        </w:trPr>
        <w:tc>
          <w:tcPr>
            <w:tcW w:w="675" w:type="dxa"/>
          </w:tcPr>
          <w:p w:rsidR="00980BF0" w:rsidRPr="00BA1656" w:rsidRDefault="00980BF0" w:rsidP="00414AD3">
            <w:pPr>
              <w:rPr>
                <w:rFonts w:ascii="Arial" w:hAnsi="Arial"/>
              </w:rPr>
            </w:pPr>
          </w:p>
        </w:tc>
        <w:tc>
          <w:tcPr>
            <w:tcW w:w="567" w:type="dxa"/>
          </w:tcPr>
          <w:p w:rsidR="00980BF0" w:rsidRPr="00BA1656" w:rsidRDefault="00980BF0" w:rsidP="00414AD3">
            <w:pPr>
              <w:rPr>
                <w:rFonts w:ascii="Arial" w:hAnsi="Arial"/>
              </w:rPr>
            </w:pPr>
          </w:p>
        </w:tc>
        <w:tc>
          <w:tcPr>
            <w:tcW w:w="7614" w:type="dxa"/>
            <w:gridSpan w:val="2"/>
          </w:tcPr>
          <w:p w:rsidR="00980BF0" w:rsidRPr="00BA1656" w:rsidRDefault="00980BF0" w:rsidP="00414AD3">
            <w:pPr>
              <w:rPr>
                <w:rFonts w:ascii="Arial" w:hAnsi="Arial"/>
              </w:rPr>
            </w:pPr>
          </w:p>
        </w:tc>
      </w:tr>
    </w:tbl>
    <w:p w:rsidR="00980BF0" w:rsidRPr="00980BF0" w:rsidRDefault="00980BF0" w:rsidP="00980BF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D74B26" w:rsidRDefault="00D74B26" w:rsidP="00D74B26">
      <w:pPr>
        <w:ind w:right="-180"/>
        <w:rPr>
          <w:rFonts w:ascii="Arial" w:hAnsi="Arial"/>
          <w:bCs/>
        </w:rPr>
      </w:pPr>
      <w:r>
        <w:rPr>
          <w:rFonts w:ascii="Arial" w:hAnsi="Arial"/>
          <w:bCs/>
        </w:rPr>
        <w:t xml:space="preserve">All </w:t>
      </w:r>
      <w:proofErr w:type="gramStart"/>
      <w:r w:rsidR="00857FAD">
        <w:rPr>
          <w:rFonts w:ascii="Arial" w:hAnsi="Arial"/>
          <w:bCs/>
        </w:rPr>
        <w:t>curriculum</w:t>
      </w:r>
      <w:proofErr w:type="gramEnd"/>
      <w:r w:rsidR="00857FAD">
        <w:rPr>
          <w:rFonts w:ascii="Arial" w:hAnsi="Arial"/>
          <w:bCs/>
        </w:rPr>
        <w:t xml:space="preserve"> </w:t>
      </w:r>
      <w:r>
        <w:rPr>
          <w:rFonts w:ascii="Arial" w:hAnsi="Arial"/>
          <w:bCs/>
        </w:rPr>
        <w:t>is provided for the student via LMS and or Internet references.</w:t>
      </w:r>
    </w:p>
    <w:p w:rsidR="00857FAD" w:rsidRDefault="00857FAD" w:rsidP="00D74B26">
      <w:pPr>
        <w:ind w:right="-180"/>
        <w:rPr>
          <w:rFonts w:ascii="Arial" w:hAnsi="Arial"/>
          <w:bCs/>
        </w:rPr>
      </w:pPr>
      <w:r>
        <w:rPr>
          <w:rFonts w:ascii="Arial" w:hAnsi="Arial"/>
          <w:bCs/>
        </w:rPr>
        <w:t>The student will need a blank USB storage device (4Gig minimum).</w:t>
      </w:r>
    </w:p>
    <w:p w:rsidR="00980BF0" w:rsidRDefault="00980BF0" w:rsidP="00397B4A">
      <w:pPr>
        <w:ind w:right="-180"/>
        <w:rPr>
          <w:rFonts w:ascii="Arial" w:hAnsi="Arial"/>
          <w:bCs/>
        </w:rPr>
      </w:pPr>
    </w:p>
    <w:tbl>
      <w:tblPr>
        <w:tblW w:w="0" w:type="auto"/>
        <w:tblLayout w:type="fixed"/>
        <w:tblLook w:val="0000" w:firstRow="0" w:lastRow="0" w:firstColumn="0" w:lastColumn="0" w:noHBand="0" w:noVBand="0"/>
      </w:tblPr>
      <w:tblGrid>
        <w:gridCol w:w="675"/>
        <w:gridCol w:w="8181"/>
      </w:tblGrid>
      <w:tr w:rsidR="00980BF0" w:rsidRPr="00980BF0" w:rsidTr="00377492">
        <w:trPr>
          <w:cantSplit/>
        </w:trPr>
        <w:tc>
          <w:tcPr>
            <w:tcW w:w="675" w:type="dxa"/>
          </w:tcPr>
          <w:p w:rsidR="00980BF0" w:rsidRPr="00980BF0" w:rsidRDefault="00980BF0" w:rsidP="00377492">
            <w:pPr>
              <w:rPr>
                <w:rFonts w:ascii="Arial" w:hAnsi="Arial"/>
                <w:b/>
              </w:rPr>
            </w:pPr>
            <w:r w:rsidRPr="00980BF0">
              <w:rPr>
                <w:rFonts w:ascii="Arial" w:hAnsi="Arial" w:cs="Arial"/>
                <w:b/>
                <w:lang w:val="en-GB"/>
              </w:rPr>
              <w:br w:type="page"/>
            </w:r>
            <w:r w:rsidRPr="00980BF0">
              <w:rPr>
                <w:rFonts w:ascii="Arial" w:hAnsi="Arial"/>
                <w:b/>
              </w:rPr>
              <w:t>V.</w:t>
            </w:r>
          </w:p>
        </w:tc>
        <w:tc>
          <w:tcPr>
            <w:tcW w:w="8181" w:type="dxa"/>
          </w:tcPr>
          <w:p w:rsidR="00980BF0" w:rsidRPr="00980BF0" w:rsidRDefault="00980BF0" w:rsidP="00377492">
            <w:pPr>
              <w:rPr>
                <w:rFonts w:ascii="Arial" w:hAnsi="Arial"/>
                <w:b/>
              </w:rPr>
            </w:pPr>
            <w:r w:rsidRPr="00980BF0">
              <w:rPr>
                <w:rFonts w:ascii="Arial" w:hAnsi="Arial"/>
                <w:b/>
              </w:rPr>
              <w:t>EVALUATION PROCESS/GRADING SYSTE</w:t>
            </w:r>
            <w:smartTag w:uri="urn:schemas-microsoft-com:office:smarttags" w:element="PersonName">
              <w:r w:rsidRPr="00980BF0">
                <w:rPr>
                  <w:rFonts w:ascii="Arial" w:hAnsi="Arial"/>
                  <w:b/>
                </w:rPr>
                <w:t>M</w:t>
              </w:r>
            </w:smartTag>
            <w:r w:rsidRPr="00980BF0">
              <w:rPr>
                <w:rFonts w:ascii="Arial" w:hAnsi="Arial"/>
                <w:b/>
              </w:rPr>
              <w:t>:</w:t>
            </w:r>
          </w:p>
          <w:p w:rsidR="00980BF0" w:rsidRPr="00980BF0" w:rsidRDefault="00980BF0" w:rsidP="00377492">
            <w:pPr>
              <w:rPr>
                <w:rFonts w:ascii="Arial" w:hAnsi="Arial"/>
                <w:b/>
              </w:rPr>
            </w:pPr>
          </w:p>
          <w:p w:rsidR="00980BF0" w:rsidRPr="00980BF0" w:rsidRDefault="00980BF0" w:rsidP="00377492">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snapToGrid w:val="0"/>
                <w:lang w:val="en-GB"/>
              </w:rPr>
            </w:pPr>
            <w:r w:rsidRPr="00980BF0">
              <w:rPr>
                <w:rFonts w:ascii="Arial" w:hAnsi="Arial" w:cs="Arial"/>
                <w:b/>
                <w:snapToGrid w:val="0"/>
                <w:lang w:val="en-GB"/>
              </w:rPr>
              <w:t>Evalua</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 xml:space="preserve">ion </w:t>
            </w:r>
            <w:smartTag w:uri="urn:schemas-microsoft-com:office:smarttags" w:element="PersonName">
              <w:r w:rsidRPr="00980BF0">
                <w:rPr>
                  <w:rFonts w:ascii="Arial" w:hAnsi="Arial" w:cs="Arial"/>
                  <w:b/>
                  <w:snapToGrid w:val="0"/>
                  <w:lang w:val="en-GB"/>
                </w:rPr>
                <w:t>M</w:t>
              </w:r>
            </w:smartTag>
            <w:r w:rsidRPr="00980BF0">
              <w:rPr>
                <w:rFonts w:ascii="Arial" w:hAnsi="Arial" w:cs="Arial"/>
                <w:b/>
                <w:snapToGrid w:val="0"/>
                <w:lang w:val="en-GB"/>
              </w:rPr>
              <w:t>e</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hods</w:t>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t>Weigh</w:t>
            </w:r>
            <w:smartTag w:uri="urn:schemas-microsoft-com:office:smarttags" w:element="PersonName">
              <w:r w:rsidRPr="00980BF0">
                <w:rPr>
                  <w:rFonts w:ascii="Arial" w:hAnsi="Arial" w:cs="Arial"/>
                  <w:b/>
                  <w:snapToGrid w:val="0"/>
                  <w:lang w:val="en-GB"/>
                </w:rPr>
                <w:t>t</w:t>
              </w:r>
            </w:smartTag>
          </w:p>
          <w:p w:rsidR="00980BF0" w:rsidRPr="00980BF0" w:rsidRDefault="00980BF0" w:rsidP="00377492">
            <w:pPr>
              <w:rPr>
                <w:lang w:val="en-GB"/>
              </w:rPr>
            </w:pP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Pr="00980BF0">
              <w:rPr>
                <w:rFonts w:ascii="Arial" w:hAnsi="Arial" w:cs="Arial"/>
                <w:lang w:val="en-GB"/>
              </w:rPr>
              <w:tab/>
            </w:r>
            <w:r>
              <w:rPr>
                <w:rFonts w:ascii="Arial" w:hAnsi="Arial" w:cs="Arial"/>
                <w:lang w:val="en-GB"/>
              </w:rPr>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 xml:space="preserve">Lab </w:t>
            </w:r>
            <w:r w:rsidRPr="00980BF0">
              <w:rPr>
                <w:rFonts w:ascii="Arial" w:hAnsi="Arial" w:cs="Arial"/>
                <w:lang w:val="en-GB"/>
              </w:rPr>
              <w:t>Assign</w:t>
            </w:r>
            <w:smartTag w:uri="urn:schemas-microsoft-com:office:smarttags" w:element="PersonName">
              <w:r w:rsidRPr="00980BF0">
                <w:rPr>
                  <w:rFonts w:ascii="Arial" w:hAnsi="Arial" w:cs="Arial"/>
                  <w:lang w:val="en-GB"/>
                </w:rPr>
                <w:t>m</w:t>
              </w:r>
            </w:smartTag>
            <w:r w:rsidRPr="00980BF0">
              <w:rPr>
                <w:rFonts w:ascii="Arial" w:hAnsi="Arial" w:cs="Arial"/>
                <w:lang w:val="en-GB"/>
              </w:rPr>
              <w:t>en</w:t>
            </w:r>
            <w:smartTag w:uri="urn:schemas-microsoft-com:office:smarttags" w:element="PersonName">
              <w:r w:rsidRPr="00980BF0">
                <w:rPr>
                  <w:rFonts w:ascii="Arial" w:hAnsi="Arial" w:cs="Arial"/>
                  <w:lang w:val="en-GB"/>
                </w:rPr>
                <w:t>t</w:t>
              </w:r>
            </w:smartTag>
            <w:r w:rsidRPr="00980BF0">
              <w:rPr>
                <w:rFonts w:ascii="Arial" w:hAnsi="Arial" w:cs="Arial"/>
                <w:lang w:val="en-GB"/>
              </w:rPr>
              <w:t>s</w:t>
            </w:r>
            <w:r w:rsidRPr="00980BF0">
              <w:rPr>
                <w:rFonts w:ascii="Arial" w:hAnsi="Arial" w:cs="Arial"/>
                <w:lang w:val="en-GB"/>
              </w:rPr>
              <w:tab/>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jc w:val="center"/>
              <w:rPr>
                <w:rFonts w:ascii="Arial" w:hAnsi="Arial"/>
              </w:rPr>
            </w:pPr>
            <w:r w:rsidRPr="00980BF0">
              <w:rPr>
                <w:rFonts w:ascii="Arial" w:hAnsi="Arial" w:cs="Arial"/>
              </w:rPr>
              <w:t xml:space="preserve">     </w:t>
            </w:r>
            <w:r w:rsidRPr="00980BF0">
              <w:rPr>
                <w:rFonts w:ascii="Arial" w:hAnsi="Arial" w:cs="Arial"/>
              </w:rPr>
              <w:tab/>
            </w:r>
          </w:p>
        </w:tc>
      </w:tr>
      <w:tr w:rsidR="00280C65" w:rsidRPr="00980BF0" w:rsidTr="00377492">
        <w:trPr>
          <w:cantSplit/>
        </w:trPr>
        <w:tc>
          <w:tcPr>
            <w:tcW w:w="675" w:type="dxa"/>
          </w:tcPr>
          <w:p w:rsidR="00280C65" w:rsidRDefault="00280C65" w:rsidP="00377492">
            <w:pPr>
              <w:rPr>
                <w:rFonts w:ascii="Arial" w:hAnsi="Arial" w:cs="Arial"/>
                <w:b/>
                <w:lang w:val="en-GB"/>
              </w:rPr>
            </w:pPr>
          </w:p>
          <w:p w:rsidR="00280C65" w:rsidRDefault="00280C65" w:rsidP="00377492">
            <w:pPr>
              <w:rPr>
                <w:rFonts w:ascii="Arial" w:hAnsi="Arial" w:cs="Arial"/>
                <w:b/>
                <w:lang w:val="en-GB"/>
              </w:rPr>
            </w:pPr>
          </w:p>
          <w:p w:rsidR="00280C65" w:rsidRPr="00980BF0" w:rsidRDefault="00280C65" w:rsidP="00377492">
            <w:pPr>
              <w:rPr>
                <w:rFonts w:ascii="Arial" w:hAnsi="Arial" w:cs="Arial"/>
                <w:b/>
                <w:lang w:val="en-GB"/>
              </w:rPr>
            </w:pPr>
          </w:p>
        </w:tc>
        <w:tc>
          <w:tcPr>
            <w:tcW w:w="8181" w:type="dxa"/>
          </w:tcPr>
          <w:p w:rsidR="00280C65" w:rsidRPr="00E81B36" w:rsidRDefault="00280C65"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280C65" w:rsidRDefault="00280C65" w:rsidP="009C2008">
            <w:pPr>
              <w:tabs>
                <w:tab w:val="left" w:pos="6462"/>
              </w:tabs>
              <w:ind w:left="1080"/>
              <w:rPr>
                <w:rFonts w:ascii="Arial" w:hAnsi="Arial" w:cs="Arial"/>
              </w:rPr>
            </w:pPr>
          </w:p>
          <w:p w:rsidR="00280C65" w:rsidRDefault="00280C65"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280C65" w:rsidRDefault="00280C65"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280C65" w:rsidRDefault="00280C65"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280C65" w:rsidRDefault="00280C65"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80C65" w:rsidRDefault="00280C65"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2C2E7F" w:rsidRDefault="002C2E7F" w:rsidP="00377492">
            <w:pPr>
              <w:rPr>
                <w:rFonts w:ascii="Arial" w:hAnsi="Arial" w:cs="Arial"/>
              </w:rPr>
            </w:pPr>
          </w:p>
          <w:p w:rsidR="00280C65" w:rsidRPr="00980BF0" w:rsidRDefault="00280C65" w:rsidP="00377492">
            <w:pPr>
              <w:rPr>
                <w:rFonts w:ascii="Arial" w:hAnsi="Arial"/>
                <w:b/>
              </w:rPr>
            </w:pPr>
            <w:r>
              <w:rPr>
                <w:rFonts w:ascii="Arial" w:hAnsi="Arial" w:cs="Arial"/>
              </w:rPr>
              <w:t>NOTE: If action is to be taken, it will range from marks being deducted to a maximum of removal from the course.</w:t>
            </w:r>
          </w:p>
        </w:tc>
      </w:tr>
      <w:tr w:rsidR="00280C65">
        <w:trPr>
          <w:cantSplit/>
          <w:trHeight w:val="3402"/>
        </w:trPr>
        <w:tc>
          <w:tcPr>
            <w:tcW w:w="675" w:type="dxa"/>
          </w:tcPr>
          <w:p w:rsidR="00280C65" w:rsidRDefault="00280C65">
            <w:pPr>
              <w:rPr>
                <w:rFonts w:ascii="Arial" w:hAnsi="Arial"/>
                <w:b/>
              </w:rPr>
            </w:pPr>
          </w:p>
        </w:tc>
        <w:tc>
          <w:tcPr>
            <w:tcW w:w="8181" w:type="dxa"/>
          </w:tcPr>
          <w:p w:rsidR="002C2E7F" w:rsidRDefault="002C2E7F"/>
          <w:tbl>
            <w:tblPr>
              <w:tblW w:w="8856" w:type="dxa"/>
              <w:tblLayout w:type="fixed"/>
              <w:tblLook w:val="0000" w:firstRow="0" w:lastRow="0" w:firstColumn="0" w:lastColumn="0" w:noHBand="0" w:noVBand="0"/>
            </w:tblPr>
            <w:tblGrid>
              <w:gridCol w:w="8856"/>
            </w:tblGrid>
            <w:tr w:rsidR="00280C65">
              <w:trPr>
                <w:cantSplit/>
                <w:trHeight w:val="3402"/>
              </w:trPr>
              <w:tc>
                <w:tcPr>
                  <w:tcW w:w="8856" w:type="dxa"/>
                </w:tcPr>
                <w:p w:rsidR="00280C65" w:rsidRDefault="00280C65" w:rsidP="00414969">
                  <w:pPr>
                    <w:rPr>
                      <w:rFonts w:ascii="Arial" w:hAnsi="Arial" w:cs="Arial"/>
                      <w:b/>
                      <w:bCs/>
                      <w:szCs w:val="24"/>
                      <w:lang w:val="en-CA"/>
                    </w:rPr>
                  </w:pPr>
                  <w:r w:rsidRPr="00B041F3">
                    <w:rPr>
                      <w:rFonts w:ascii="Arial" w:hAnsi="Arial" w:cs="Arial"/>
                      <w:b/>
                      <w:bCs/>
                      <w:szCs w:val="24"/>
                      <w:lang w:val="en-CA"/>
                    </w:rPr>
                    <w:t>Attendance:</w:t>
                  </w:r>
                </w:p>
                <w:p w:rsidR="00280C65" w:rsidRDefault="00280C65" w:rsidP="00414969">
                  <w:pPr>
                    <w:rPr>
                      <w:rFonts w:ascii="Arial" w:hAnsi="Arial" w:cs="Arial"/>
                      <w:szCs w:val="24"/>
                      <w:lang w:val="en-CA" w:eastAsia="en-CA"/>
                    </w:rPr>
                  </w:pPr>
                </w:p>
                <w:p w:rsidR="00280C65" w:rsidRPr="00B041F3" w:rsidRDefault="00280C65"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280C65" w:rsidRPr="00B041F3" w:rsidRDefault="00280C65"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firstRow="0" w:lastRow="0" w:firstColumn="0" w:lastColumn="0" w:noHBand="0" w:noVBand="0"/>
                  </w:tblPr>
                  <w:tblGrid>
                    <w:gridCol w:w="3348"/>
                    <w:gridCol w:w="2520"/>
                  </w:tblGrid>
                  <w:tr w:rsidR="00280C65">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Deduction</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1.5%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2%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per hour </w:t>
                        </w:r>
                      </w:p>
                    </w:tc>
                  </w:tr>
                </w:tbl>
                <w:p w:rsidR="00280C65" w:rsidRDefault="00280C65" w:rsidP="00414969">
                  <w:pPr>
                    <w:rPr>
                      <w:rFonts w:ascii="Arial" w:hAnsi="Arial" w:cs="Arial"/>
                      <w:szCs w:val="24"/>
                      <w:lang w:val="en-CA" w:eastAsia="en-CA"/>
                    </w:rPr>
                  </w:pPr>
                </w:p>
                <w:p w:rsidR="00280C65" w:rsidRPr="00105551" w:rsidRDefault="00280C65"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280C65" w:rsidRPr="000311EA" w:rsidRDefault="00280C65" w:rsidP="000311EA">
            <w:pPr>
              <w:ind w:left="360"/>
              <w:rPr>
                <w:rFonts w:ascii="Arial" w:hAnsi="Arial" w:cs="Arial"/>
              </w:rPr>
            </w:pPr>
          </w:p>
        </w:tc>
      </w:tr>
      <w:tr w:rsidR="00280C65">
        <w:trPr>
          <w:cantSplit/>
        </w:trPr>
        <w:tc>
          <w:tcPr>
            <w:tcW w:w="675" w:type="dxa"/>
          </w:tcPr>
          <w:p w:rsidR="00280C65" w:rsidRDefault="00280C65">
            <w:pPr>
              <w:pStyle w:val="EnvelopeReturn"/>
            </w:pPr>
          </w:p>
        </w:tc>
        <w:tc>
          <w:tcPr>
            <w:tcW w:w="8181" w:type="dxa"/>
          </w:tcPr>
          <w:p w:rsidR="00280C65" w:rsidRDefault="00280C65">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9"/>
      <w:headerReference w:type="default" r:id="rId1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4" w:rsidRDefault="00970594">
      <w:r>
        <w:separator/>
      </w:r>
    </w:p>
  </w:endnote>
  <w:endnote w:type="continuationSeparator" w:id="0">
    <w:p w:rsidR="00970594" w:rsidRDefault="0097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4" w:rsidRDefault="00970594">
      <w:r>
        <w:separator/>
      </w:r>
    </w:p>
  </w:footnote>
  <w:footnote w:type="continuationSeparator" w:id="0">
    <w:p w:rsidR="00970594" w:rsidRDefault="0097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E0068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30BEC" w:rsidP="00484B91">
          <w:pPr>
            <w:rPr>
              <w:rFonts w:ascii="Arial" w:hAnsi="Arial"/>
              <w:snapToGrid w:val="0"/>
            </w:rPr>
          </w:pPr>
          <w:r>
            <w:rPr>
              <w:rFonts w:ascii="Arial" w:hAnsi="Arial"/>
              <w:snapToGrid w:val="0"/>
            </w:rPr>
            <w:t>Computer Hardware and Networking</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30BEC">
          <w:pPr>
            <w:pStyle w:val="Header"/>
            <w:jc w:val="right"/>
            <w:rPr>
              <w:rFonts w:ascii="Arial" w:hAnsi="Arial"/>
              <w:snapToGrid w:val="0"/>
            </w:rPr>
          </w:pPr>
          <w:r>
            <w:rPr>
              <w:rFonts w:ascii="Arial" w:hAnsi="Arial"/>
              <w:snapToGrid w:val="0"/>
            </w:rPr>
            <w:t>CST104</w:t>
          </w:r>
        </w:p>
      </w:tc>
    </w:tr>
  </w:tbl>
  <w:p w:rsidR="00970594" w:rsidRDefault="009705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21"/>
    <w:multiLevelType w:val="hybridMultilevel"/>
    <w:tmpl w:val="ACA6F6D2"/>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097B46"/>
    <w:multiLevelType w:val="hybridMultilevel"/>
    <w:tmpl w:val="08589A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5"/>
  </w:num>
  <w:num w:numId="5">
    <w:abstractNumId w:val="22"/>
  </w:num>
  <w:num w:numId="6">
    <w:abstractNumId w:val="5"/>
  </w:num>
  <w:num w:numId="7">
    <w:abstractNumId w:val="2"/>
  </w:num>
  <w:num w:numId="8">
    <w:abstractNumId w:val="13"/>
  </w:num>
  <w:num w:numId="9">
    <w:abstractNumId w:val="16"/>
  </w:num>
  <w:num w:numId="10">
    <w:abstractNumId w:val="6"/>
  </w:num>
  <w:num w:numId="11">
    <w:abstractNumId w:val="11"/>
  </w:num>
  <w:num w:numId="12">
    <w:abstractNumId w:val="1"/>
  </w:num>
  <w:num w:numId="13">
    <w:abstractNumId w:val="20"/>
  </w:num>
  <w:num w:numId="14">
    <w:abstractNumId w:val="14"/>
  </w:num>
  <w:num w:numId="15">
    <w:abstractNumId w:val="4"/>
  </w:num>
  <w:num w:numId="16">
    <w:abstractNumId w:val="12"/>
  </w:num>
  <w:num w:numId="17">
    <w:abstractNumId w:val="18"/>
  </w:num>
  <w:num w:numId="18">
    <w:abstractNumId w:val="3"/>
  </w:num>
  <w:num w:numId="19">
    <w:abstractNumId w:val="7"/>
  </w:num>
  <w:num w:numId="20">
    <w:abstractNumId w:val="1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EA"/>
    <w:rsid w:val="000631E4"/>
    <w:rsid w:val="00070780"/>
    <w:rsid w:val="00071CA6"/>
    <w:rsid w:val="0007552A"/>
    <w:rsid w:val="00076A1A"/>
    <w:rsid w:val="00081EEC"/>
    <w:rsid w:val="00097FF1"/>
    <w:rsid w:val="000A58AA"/>
    <w:rsid w:val="00105551"/>
    <w:rsid w:val="0013201F"/>
    <w:rsid w:val="00137103"/>
    <w:rsid w:val="00150493"/>
    <w:rsid w:val="00163835"/>
    <w:rsid w:val="001743EE"/>
    <w:rsid w:val="00182437"/>
    <w:rsid w:val="001C42BC"/>
    <w:rsid w:val="00225390"/>
    <w:rsid w:val="002506DC"/>
    <w:rsid w:val="00251F7A"/>
    <w:rsid w:val="00280C65"/>
    <w:rsid w:val="00293414"/>
    <w:rsid w:val="0029465F"/>
    <w:rsid w:val="002C0A20"/>
    <w:rsid w:val="002C2E7F"/>
    <w:rsid w:val="002E5D47"/>
    <w:rsid w:val="0034599B"/>
    <w:rsid w:val="00361C87"/>
    <w:rsid w:val="00381581"/>
    <w:rsid w:val="00385F42"/>
    <w:rsid w:val="00397B4A"/>
    <w:rsid w:val="003B5D81"/>
    <w:rsid w:val="003D0B70"/>
    <w:rsid w:val="003D4DBA"/>
    <w:rsid w:val="00404474"/>
    <w:rsid w:val="00407250"/>
    <w:rsid w:val="00407E98"/>
    <w:rsid w:val="00414969"/>
    <w:rsid w:val="00416ACB"/>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47E8"/>
    <w:rsid w:val="005D7ECD"/>
    <w:rsid w:val="005F0750"/>
    <w:rsid w:val="00600421"/>
    <w:rsid w:val="00626C24"/>
    <w:rsid w:val="00626E80"/>
    <w:rsid w:val="00695576"/>
    <w:rsid w:val="006A0C6A"/>
    <w:rsid w:val="006B1A56"/>
    <w:rsid w:val="006C0877"/>
    <w:rsid w:val="006C48E3"/>
    <w:rsid w:val="006E23AA"/>
    <w:rsid w:val="006F0B53"/>
    <w:rsid w:val="00707E84"/>
    <w:rsid w:val="00711B6A"/>
    <w:rsid w:val="00712DE9"/>
    <w:rsid w:val="00721FF2"/>
    <w:rsid w:val="00723208"/>
    <w:rsid w:val="007352FE"/>
    <w:rsid w:val="007507E5"/>
    <w:rsid w:val="00765058"/>
    <w:rsid w:val="0077356E"/>
    <w:rsid w:val="007802FB"/>
    <w:rsid w:val="007F132C"/>
    <w:rsid w:val="007F3A70"/>
    <w:rsid w:val="007F5095"/>
    <w:rsid w:val="00811FC2"/>
    <w:rsid w:val="0084721F"/>
    <w:rsid w:val="00857FAD"/>
    <w:rsid w:val="00867048"/>
    <w:rsid w:val="00884370"/>
    <w:rsid w:val="009000FC"/>
    <w:rsid w:val="00930BEC"/>
    <w:rsid w:val="009615D9"/>
    <w:rsid w:val="00970594"/>
    <w:rsid w:val="00980BF0"/>
    <w:rsid w:val="009C2008"/>
    <w:rsid w:val="009C72DC"/>
    <w:rsid w:val="009F02A1"/>
    <w:rsid w:val="009F043A"/>
    <w:rsid w:val="00A00439"/>
    <w:rsid w:val="00A01D87"/>
    <w:rsid w:val="00A125A7"/>
    <w:rsid w:val="00A82235"/>
    <w:rsid w:val="00A9176F"/>
    <w:rsid w:val="00A92794"/>
    <w:rsid w:val="00AB5FBF"/>
    <w:rsid w:val="00AC2541"/>
    <w:rsid w:val="00AD1D8D"/>
    <w:rsid w:val="00AF516B"/>
    <w:rsid w:val="00B041F3"/>
    <w:rsid w:val="00B23846"/>
    <w:rsid w:val="00B352F7"/>
    <w:rsid w:val="00B434E7"/>
    <w:rsid w:val="00B45701"/>
    <w:rsid w:val="00B50404"/>
    <w:rsid w:val="00B778BA"/>
    <w:rsid w:val="00B804C6"/>
    <w:rsid w:val="00B835FC"/>
    <w:rsid w:val="00BC171C"/>
    <w:rsid w:val="00C0550E"/>
    <w:rsid w:val="00C63791"/>
    <w:rsid w:val="00C97897"/>
    <w:rsid w:val="00C97E4E"/>
    <w:rsid w:val="00CB312E"/>
    <w:rsid w:val="00CB64EC"/>
    <w:rsid w:val="00CC3A00"/>
    <w:rsid w:val="00CD5ADE"/>
    <w:rsid w:val="00CE750B"/>
    <w:rsid w:val="00CF5903"/>
    <w:rsid w:val="00D0074F"/>
    <w:rsid w:val="00D10255"/>
    <w:rsid w:val="00D122CF"/>
    <w:rsid w:val="00D1300B"/>
    <w:rsid w:val="00D148C7"/>
    <w:rsid w:val="00D4572D"/>
    <w:rsid w:val="00D467C4"/>
    <w:rsid w:val="00D55715"/>
    <w:rsid w:val="00D74B26"/>
    <w:rsid w:val="00D82149"/>
    <w:rsid w:val="00DB20BF"/>
    <w:rsid w:val="00DD0A8A"/>
    <w:rsid w:val="00DF2A29"/>
    <w:rsid w:val="00DF4447"/>
    <w:rsid w:val="00DF760C"/>
    <w:rsid w:val="00E00681"/>
    <w:rsid w:val="00E02986"/>
    <w:rsid w:val="00E25868"/>
    <w:rsid w:val="00E26EEA"/>
    <w:rsid w:val="00E31200"/>
    <w:rsid w:val="00E34259"/>
    <w:rsid w:val="00E831F5"/>
    <w:rsid w:val="00E86FF6"/>
    <w:rsid w:val="00EE5682"/>
    <w:rsid w:val="00EE6E49"/>
    <w:rsid w:val="00EE7C1F"/>
    <w:rsid w:val="00EF452F"/>
    <w:rsid w:val="00F154CA"/>
    <w:rsid w:val="00F27148"/>
    <w:rsid w:val="00F430A9"/>
    <w:rsid w:val="00F707CD"/>
    <w:rsid w:val="00F922B2"/>
    <w:rsid w:val="00FA391F"/>
    <w:rsid w:val="00FA4C59"/>
    <w:rsid w:val="00FB5EC3"/>
    <w:rsid w:val="00FD2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2661E-EEC7-40A3-858C-4F41F1F769BA}"/>
</file>

<file path=customXml/itemProps2.xml><?xml version="1.0" encoding="utf-8"?>
<ds:datastoreItem xmlns:ds="http://schemas.openxmlformats.org/officeDocument/2006/customXml" ds:itemID="{13E8BA7B-B660-40C1-98B8-3DFBC7E4B42D}"/>
</file>

<file path=customXml/itemProps3.xml><?xml version="1.0" encoding="utf-8"?>
<ds:datastoreItem xmlns:ds="http://schemas.openxmlformats.org/officeDocument/2006/customXml" ds:itemID="{51FAD0AA-F49E-493A-ADAD-FC63274B8744}"/>
</file>

<file path=docProps/app.xml><?xml version="1.0" encoding="utf-8"?>
<Properties xmlns="http://schemas.openxmlformats.org/officeDocument/2006/extended-properties" xmlns:vt="http://schemas.openxmlformats.org/officeDocument/2006/docPropsVTypes">
  <Template>Normal</Template>
  <TotalTime>3</TotalTime>
  <Pages>6</Pages>
  <Words>1236</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8277</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2014-01-08T23:10:00Z</cp:lastPrinted>
  <dcterms:created xsi:type="dcterms:W3CDTF">2014-01-08T23:08:00Z</dcterms:created>
  <dcterms:modified xsi:type="dcterms:W3CDTF">2014-01-08T23:11:00Z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6202800</vt:r8>
  </property>
</Properties>
</file>